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BB" w:rsidRDefault="008D0BC4" w:rsidP="008D0BC4">
      <w:pPr>
        <w:pStyle w:val="Titel"/>
      </w:pPr>
      <w:bookmarkStart w:id="0" w:name="_GoBack"/>
      <w:bookmarkEnd w:id="0"/>
      <w:r>
        <w:t>Hommelbestuiving in de Courgetteteelt!</w:t>
      </w:r>
    </w:p>
    <w:p w:rsidR="008D0BC4" w:rsidRDefault="008D0BC4" w:rsidP="008D0BC4"/>
    <w:p w:rsidR="008D0BC4" w:rsidRPr="008D0BC4" w:rsidRDefault="008D0BC4" w:rsidP="008D0BC4">
      <w:pPr>
        <w:rPr>
          <w:sz w:val="16"/>
          <w:szCs w:val="16"/>
        </w:rPr>
      </w:pPr>
      <w:r w:rsidRPr="008D0BC4">
        <w:rPr>
          <w:sz w:val="16"/>
          <w:szCs w:val="16"/>
        </w:rPr>
        <w:t xml:space="preserve">Een courgette heeft zowel mannelijke als vrouwelijke bloemen. </w:t>
      </w:r>
    </w:p>
    <w:p w:rsidR="008D0BC4" w:rsidRPr="008D0BC4" w:rsidRDefault="008D0BC4" w:rsidP="008D0BC4">
      <w:pPr>
        <w:rPr>
          <w:sz w:val="16"/>
          <w:szCs w:val="16"/>
        </w:rPr>
      </w:pPr>
      <w:r w:rsidRPr="008D0BC4">
        <w:rPr>
          <w:sz w:val="16"/>
          <w:szCs w:val="16"/>
        </w:rPr>
        <w:t>De verhouding mannelijke en vrouwelijke bloemen is nogal wisselend.</w:t>
      </w:r>
    </w:p>
    <w:p w:rsidR="008D0BC4" w:rsidRDefault="008D0BC4" w:rsidP="008D0BC4">
      <w:pPr>
        <w:rPr>
          <w:sz w:val="16"/>
          <w:szCs w:val="16"/>
        </w:rPr>
      </w:pPr>
      <w:r w:rsidRPr="008D0BC4">
        <w:rPr>
          <w:sz w:val="16"/>
          <w:szCs w:val="16"/>
        </w:rPr>
        <w:t>Eerst</w:t>
      </w:r>
      <w:r>
        <w:rPr>
          <w:sz w:val="16"/>
          <w:szCs w:val="16"/>
        </w:rPr>
        <w:t xml:space="preserve"> gaan de mannelijke bloemen bloeien (stuifmeel) en paar dagen later de vrouwelijke bloemen(nectar).</w:t>
      </w:r>
    </w:p>
    <w:p w:rsidR="008D0BC4" w:rsidRDefault="008D0BC4" w:rsidP="008D0BC4">
      <w:pPr>
        <w:rPr>
          <w:sz w:val="16"/>
          <w:szCs w:val="16"/>
        </w:rPr>
      </w:pPr>
      <w:r>
        <w:rPr>
          <w:sz w:val="16"/>
          <w:szCs w:val="16"/>
        </w:rPr>
        <w:t>Voor bestuiving moet de stuifmeel van mannelijke bloemen bij de vrouwelijke bloemen komen.</w:t>
      </w:r>
    </w:p>
    <w:p w:rsidR="008D0BC4" w:rsidRDefault="008D0BC4" w:rsidP="008D0BC4">
      <w:pPr>
        <w:rPr>
          <w:sz w:val="16"/>
          <w:szCs w:val="16"/>
        </w:rPr>
      </w:pPr>
      <w:r>
        <w:rPr>
          <w:sz w:val="16"/>
          <w:szCs w:val="16"/>
        </w:rPr>
        <w:t>Bij start van teelt gaan eerst de mannelijke bloemen open, en de afsluitdop hoeft nog niet op het suikerwater/hommelvoeding worden gedraaid. (hommels gaan stuifmeel verzamelen) Gaan de vrouwelijke bloemen open dan moet de afsluitdop er wel worden opgedraaid.</w:t>
      </w:r>
      <w:r w:rsidR="00EA7092">
        <w:rPr>
          <w:sz w:val="16"/>
          <w:szCs w:val="16"/>
        </w:rPr>
        <w:t xml:space="preserve"> Hommels krijgen hun behoefte aan eiwitten door bezoek mannelijke bloemen(stuifmeel). De brandstof voor de hommels is de nectar van de vrouwelijke bloemen.</w:t>
      </w:r>
    </w:p>
    <w:p w:rsidR="00EA7092" w:rsidRDefault="00EA7092" w:rsidP="008D0BC4">
      <w:pPr>
        <w:rPr>
          <w:sz w:val="16"/>
          <w:szCs w:val="16"/>
        </w:rPr>
      </w:pPr>
      <w:r>
        <w:rPr>
          <w:sz w:val="16"/>
          <w:szCs w:val="16"/>
        </w:rPr>
        <w:t xml:space="preserve">Courgette bloemen staan alleen </w:t>
      </w:r>
      <w:proofErr w:type="spellStart"/>
      <w:r>
        <w:rPr>
          <w:sz w:val="16"/>
          <w:szCs w:val="16"/>
        </w:rPr>
        <w:t>s’morgens</w:t>
      </w:r>
      <w:proofErr w:type="spellEnd"/>
      <w:r>
        <w:rPr>
          <w:sz w:val="16"/>
          <w:szCs w:val="16"/>
        </w:rPr>
        <w:t xml:space="preserve"> open, dus rond de middag hommels op invlieg zetten. Als we de kasten niet op invlieg zetten dan bestaat de kans dat ze andere aantrekkelijker  bloemen en planten tegen komen. Als de hommels minder vliegen dan 24 uur opsluiten.</w:t>
      </w:r>
    </w:p>
    <w:p w:rsidR="00EA7092" w:rsidRDefault="00EA7092" w:rsidP="008D0BC4">
      <w:pPr>
        <w:rPr>
          <w:sz w:val="16"/>
          <w:szCs w:val="16"/>
        </w:rPr>
      </w:pPr>
      <w:r>
        <w:rPr>
          <w:sz w:val="16"/>
          <w:szCs w:val="16"/>
        </w:rPr>
        <w:t>Men start als de vrouwelijke en mannelijke bloemen beide bloeien met 1 kolonie per 500m2</w:t>
      </w:r>
      <w:r w:rsidR="00C352EE">
        <w:rPr>
          <w:sz w:val="16"/>
          <w:szCs w:val="16"/>
        </w:rPr>
        <w:t>. De gewone standaard hommelkasten. Wel courgette volken bestellen want dan worden er altijd afsluitdoppen mee geleverd en voorraad  suikerwater/hommelvoeding mag minder zijn dan bij standaard kolonies.  Vervolgens worden er wekelijks 4 -6 kolonies per ha bijgezet en dit is afhankelijk of er bijen uitgezet worden. Combinatie is aan te bevelen! De levensduur van een hommelkast is te verlengen dor de kolonies boven in de kast 1 of 2 wekelijks bij te voeren met een beetje (lepeltje) stuifmeel. Ook kan het raadzaam zijn 1 x per week maar 1 dag  de afsluitdop er af te halen om de hommels meer energie te geven. (suikerwater)</w:t>
      </w:r>
    </w:p>
    <w:p w:rsidR="00C352EE" w:rsidRDefault="00C352EE" w:rsidP="008D0BC4">
      <w:pPr>
        <w:rPr>
          <w:sz w:val="16"/>
          <w:szCs w:val="16"/>
        </w:rPr>
      </w:pPr>
      <w:r>
        <w:rPr>
          <w:sz w:val="16"/>
          <w:szCs w:val="16"/>
        </w:rPr>
        <w:t>Leuk om te weten:</w:t>
      </w:r>
    </w:p>
    <w:p w:rsidR="00C352EE" w:rsidRDefault="00C352EE" w:rsidP="008D0BC4">
      <w:pPr>
        <w:rPr>
          <w:sz w:val="16"/>
          <w:szCs w:val="16"/>
        </w:rPr>
      </w:pPr>
      <w:r>
        <w:rPr>
          <w:sz w:val="16"/>
          <w:szCs w:val="16"/>
        </w:rPr>
        <w:t>Hommelwerksters bezoeken de bloemen om energie op te doen en anderzijds te voorzien in de behoefte aan eiwitten. De eiwitten hebben ze niet alleen nodig voor zichzelf maar vooral voor de larve van het hommelbroed en de koningin.</w:t>
      </w:r>
    </w:p>
    <w:p w:rsidR="00C352EE" w:rsidRDefault="00C352EE" w:rsidP="008D0BC4">
      <w:pPr>
        <w:rPr>
          <w:sz w:val="16"/>
          <w:szCs w:val="16"/>
        </w:rPr>
      </w:pPr>
    </w:p>
    <w:p w:rsidR="00EA7092" w:rsidRDefault="00EA7092" w:rsidP="008D0BC4">
      <w:pPr>
        <w:rPr>
          <w:sz w:val="16"/>
          <w:szCs w:val="16"/>
        </w:rPr>
      </w:pPr>
    </w:p>
    <w:p w:rsidR="00EA7092" w:rsidRDefault="00EA7092" w:rsidP="008D0BC4">
      <w:pPr>
        <w:rPr>
          <w:sz w:val="16"/>
          <w:szCs w:val="16"/>
        </w:rPr>
      </w:pPr>
    </w:p>
    <w:p w:rsidR="008D0BC4" w:rsidRPr="008D0BC4" w:rsidRDefault="008D0BC4" w:rsidP="008D0BC4">
      <w:pPr>
        <w:rPr>
          <w:sz w:val="16"/>
          <w:szCs w:val="16"/>
        </w:rPr>
      </w:pPr>
    </w:p>
    <w:sectPr w:rsidR="008D0BC4" w:rsidRPr="008D0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C4"/>
    <w:rsid w:val="00067373"/>
    <w:rsid w:val="00135278"/>
    <w:rsid w:val="003B47E1"/>
    <w:rsid w:val="00476C9A"/>
    <w:rsid w:val="005B20BB"/>
    <w:rsid w:val="006D2402"/>
    <w:rsid w:val="007B39E3"/>
    <w:rsid w:val="00853188"/>
    <w:rsid w:val="008D0BC4"/>
    <w:rsid w:val="00951962"/>
    <w:rsid w:val="009738AF"/>
    <w:rsid w:val="00987D6A"/>
    <w:rsid w:val="00A80017"/>
    <w:rsid w:val="00B10AE3"/>
    <w:rsid w:val="00C352EE"/>
    <w:rsid w:val="00EA7092"/>
    <w:rsid w:val="00F714BD"/>
    <w:rsid w:val="00F74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D0B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D0B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D0B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D0B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1705</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Verlinden</dc:creator>
  <cp:lastModifiedBy>Jan Krouwer</cp:lastModifiedBy>
  <cp:revision>2</cp:revision>
  <dcterms:created xsi:type="dcterms:W3CDTF">2012-04-26T14:59:00Z</dcterms:created>
  <dcterms:modified xsi:type="dcterms:W3CDTF">2012-04-26T14:59:00Z</dcterms:modified>
</cp:coreProperties>
</file>